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402" w:rsidRPr="004B4402" w:rsidRDefault="0040344F" w:rsidP="004B440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For Immediate Release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B4402" w:rsidRPr="004B4402">
        <w:rPr>
          <w:b/>
          <w:sz w:val="24"/>
          <w:szCs w:val="24"/>
        </w:rPr>
        <w:t>CONTACT:</w:t>
      </w:r>
    </w:p>
    <w:p w:rsidR="004B4402" w:rsidRPr="004B4402" w:rsidRDefault="0040344F" w:rsidP="004B440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B4402" w:rsidRPr="004B4402">
        <w:rPr>
          <w:sz w:val="24"/>
          <w:szCs w:val="24"/>
        </w:rPr>
        <w:t>Tom Catalano</w:t>
      </w:r>
    </w:p>
    <w:p w:rsidR="004B4402" w:rsidRPr="004B4402" w:rsidRDefault="004B4402" w:rsidP="0040344F">
      <w:pPr>
        <w:spacing w:after="0" w:line="240" w:lineRule="auto"/>
        <w:ind w:left="7200"/>
        <w:rPr>
          <w:sz w:val="24"/>
          <w:szCs w:val="24"/>
        </w:rPr>
      </w:pPr>
      <w:r w:rsidRPr="004B4402">
        <w:rPr>
          <w:sz w:val="24"/>
          <w:szCs w:val="24"/>
        </w:rPr>
        <w:t>Director of Marketing</w:t>
      </w:r>
    </w:p>
    <w:p w:rsidR="004B4402" w:rsidRPr="004B4402" w:rsidRDefault="004B4402" w:rsidP="0040344F">
      <w:pPr>
        <w:spacing w:after="0" w:line="240" w:lineRule="auto"/>
        <w:ind w:left="6480" w:firstLine="720"/>
        <w:rPr>
          <w:sz w:val="24"/>
          <w:szCs w:val="24"/>
        </w:rPr>
      </w:pPr>
      <w:r w:rsidRPr="004B4402">
        <w:rPr>
          <w:sz w:val="24"/>
          <w:szCs w:val="24"/>
        </w:rPr>
        <w:t>814-224-7420</w:t>
      </w:r>
    </w:p>
    <w:p w:rsidR="004B4402" w:rsidRDefault="004B4402">
      <w:pPr>
        <w:rPr>
          <w:b/>
        </w:rPr>
      </w:pPr>
    </w:p>
    <w:p w:rsidR="004B4402" w:rsidRDefault="004B4402">
      <w:pPr>
        <w:rPr>
          <w:b/>
        </w:rPr>
      </w:pPr>
    </w:p>
    <w:p w:rsidR="00786C5A" w:rsidRPr="004B4402" w:rsidRDefault="00856C5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ENGINEERING </w:t>
      </w:r>
      <w:r w:rsidR="00DD3978">
        <w:rPr>
          <w:b/>
          <w:sz w:val="28"/>
          <w:szCs w:val="28"/>
          <w:u w:val="single"/>
        </w:rPr>
        <w:t>STUDENTS TOUR CURRY SUPPLY</w:t>
      </w:r>
    </w:p>
    <w:p w:rsidR="00DF5F5D" w:rsidRPr="00DF5F5D" w:rsidRDefault="00477C21" w:rsidP="00DF5F5D">
      <w:pPr>
        <w:tabs>
          <w:tab w:val="left" w:pos="4675"/>
        </w:tabs>
        <w:autoSpaceDE w:val="0"/>
        <w:autoSpaceDN w:val="0"/>
        <w:adjustRightInd w:val="0"/>
        <w:textAlignment w:val="center"/>
        <w:rPr>
          <w:rFonts w:ascii="Calibri" w:hAnsi="Calibri" w:cs="Calibri"/>
          <w:color w:val="000000"/>
        </w:rPr>
      </w:pPr>
      <w:r w:rsidRPr="00DF5F5D">
        <w:t xml:space="preserve">MARTINSBURG, PA – </w:t>
      </w:r>
      <w:r w:rsidR="00DF5F5D" w:rsidRPr="00AF5BA4">
        <w:rPr>
          <w:rFonts w:ascii="Calibri" w:hAnsi="Calibri" w:cs="Calibri"/>
          <w:color w:val="000000"/>
        </w:rPr>
        <w:t xml:space="preserve">On April 29, Curry Supply </w:t>
      </w:r>
      <w:r w:rsidR="00DF5F5D" w:rsidRPr="00DF5F5D">
        <w:rPr>
          <w:rFonts w:ascii="Calibri" w:hAnsi="Calibri" w:cs="Calibri"/>
          <w:color w:val="000000"/>
        </w:rPr>
        <w:t>Company hosted</w:t>
      </w:r>
      <w:r w:rsidR="00DF5F5D" w:rsidRPr="00AF5BA4">
        <w:rPr>
          <w:rFonts w:ascii="Calibri" w:hAnsi="Calibri" w:cs="Calibri"/>
          <w:color w:val="000000"/>
        </w:rPr>
        <w:t xml:space="preserve"> </w:t>
      </w:r>
      <w:r w:rsidR="00DF5F5D" w:rsidRPr="00DF5F5D">
        <w:rPr>
          <w:rFonts w:ascii="Calibri" w:hAnsi="Calibri" w:cs="Calibri"/>
          <w:color w:val="000000"/>
        </w:rPr>
        <w:t>nine</w:t>
      </w:r>
      <w:r w:rsidR="00DF5F5D" w:rsidRPr="00AF5BA4">
        <w:rPr>
          <w:rFonts w:ascii="Calibri" w:hAnsi="Calibri" w:cs="Calibri"/>
          <w:color w:val="000000"/>
        </w:rPr>
        <w:t xml:space="preserve"> </w:t>
      </w:r>
      <w:r w:rsidR="00DF5F5D" w:rsidRPr="00DF5F5D">
        <w:rPr>
          <w:rFonts w:ascii="Calibri" w:hAnsi="Calibri" w:cs="Calibri"/>
          <w:color w:val="000000"/>
        </w:rPr>
        <w:t xml:space="preserve">engineering </w:t>
      </w:r>
      <w:r w:rsidR="00DF5F5D" w:rsidRPr="00AF5BA4">
        <w:rPr>
          <w:rFonts w:ascii="Calibri" w:hAnsi="Calibri" w:cs="Calibri"/>
          <w:color w:val="000000"/>
        </w:rPr>
        <w:t xml:space="preserve">students and </w:t>
      </w:r>
      <w:r w:rsidR="00DF5F5D" w:rsidRPr="00DF5F5D">
        <w:rPr>
          <w:rFonts w:ascii="Calibri" w:hAnsi="Calibri" w:cs="Calibri"/>
          <w:color w:val="000000"/>
        </w:rPr>
        <w:t>three</w:t>
      </w:r>
      <w:r w:rsidR="00DF5F5D" w:rsidRPr="00AF5BA4">
        <w:rPr>
          <w:rFonts w:ascii="Calibri" w:hAnsi="Calibri" w:cs="Calibri"/>
          <w:color w:val="000000"/>
        </w:rPr>
        <w:t xml:space="preserve"> teachers from Hollidaysburg High School</w:t>
      </w:r>
      <w:r w:rsidR="00DF5F5D" w:rsidRPr="00DF5F5D">
        <w:rPr>
          <w:rFonts w:ascii="Calibri" w:hAnsi="Calibri" w:cs="Calibri"/>
          <w:color w:val="000000"/>
        </w:rPr>
        <w:t xml:space="preserve"> at their corporate headquarters in Martinsburg, PA</w:t>
      </w:r>
      <w:r w:rsidR="00DF5F5D" w:rsidRPr="00AF5BA4">
        <w:rPr>
          <w:rFonts w:ascii="Calibri" w:hAnsi="Calibri" w:cs="Calibri"/>
          <w:color w:val="000000"/>
        </w:rPr>
        <w:t xml:space="preserve">. </w:t>
      </w:r>
    </w:p>
    <w:p w:rsidR="00DF5F5D" w:rsidRPr="00DF5F5D" w:rsidRDefault="00DF5F5D" w:rsidP="00DF5F5D">
      <w:pPr>
        <w:tabs>
          <w:tab w:val="left" w:pos="4675"/>
        </w:tabs>
        <w:autoSpaceDE w:val="0"/>
        <w:autoSpaceDN w:val="0"/>
        <w:adjustRightInd w:val="0"/>
        <w:textAlignment w:val="center"/>
        <w:rPr>
          <w:rFonts w:ascii="Calibri" w:hAnsi="Calibri" w:cs="Calibri"/>
          <w:color w:val="000000"/>
        </w:rPr>
      </w:pPr>
      <w:r w:rsidRPr="00DF5F5D">
        <w:rPr>
          <w:rFonts w:ascii="Calibri" w:hAnsi="Calibri" w:cs="Calibri"/>
          <w:color w:val="000000"/>
        </w:rPr>
        <w:t>The</w:t>
      </w:r>
      <w:r w:rsidRPr="00AF5BA4">
        <w:rPr>
          <w:rFonts w:ascii="Calibri" w:hAnsi="Calibri" w:cs="Calibri"/>
          <w:color w:val="000000"/>
        </w:rPr>
        <w:t xml:space="preserve"> students </w:t>
      </w:r>
      <w:r w:rsidRPr="00DF5F5D">
        <w:rPr>
          <w:rFonts w:ascii="Calibri" w:hAnsi="Calibri" w:cs="Calibri"/>
          <w:color w:val="000000"/>
        </w:rPr>
        <w:t>enjoyed</w:t>
      </w:r>
      <w:r w:rsidRPr="00AF5BA4">
        <w:rPr>
          <w:rFonts w:ascii="Calibri" w:hAnsi="Calibri" w:cs="Calibri"/>
          <w:color w:val="000000"/>
        </w:rPr>
        <w:t xml:space="preserve"> lunch </w:t>
      </w:r>
      <w:r w:rsidRPr="00DF5F5D">
        <w:rPr>
          <w:rFonts w:ascii="Calibri" w:hAnsi="Calibri" w:cs="Calibri"/>
          <w:color w:val="000000"/>
        </w:rPr>
        <w:t xml:space="preserve">while Jeff Shaw, Sales Manager, shared the </w:t>
      </w:r>
      <w:r w:rsidRPr="00AF5BA4">
        <w:rPr>
          <w:rFonts w:ascii="Calibri" w:hAnsi="Calibri" w:cs="Calibri"/>
          <w:color w:val="000000"/>
        </w:rPr>
        <w:t xml:space="preserve">history </w:t>
      </w:r>
      <w:r w:rsidRPr="00DF5F5D">
        <w:rPr>
          <w:rFonts w:ascii="Calibri" w:hAnsi="Calibri" w:cs="Calibri"/>
          <w:color w:val="000000"/>
        </w:rPr>
        <w:t xml:space="preserve">of Curry Supply </w:t>
      </w:r>
      <w:r w:rsidRPr="00AF5BA4">
        <w:rPr>
          <w:rFonts w:ascii="Calibri" w:hAnsi="Calibri" w:cs="Calibri"/>
          <w:color w:val="000000"/>
        </w:rPr>
        <w:t xml:space="preserve">and </w:t>
      </w:r>
      <w:r w:rsidRPr="00DF5F5D">
        <w:rPr>
          <w:rFonts w:ascii="Calibri" w:hAnsi="Calibri" w:cs="Calibri"/>
          <w:color w:val="000000"/>
        </w:rPr>
        <w:t>introduced them to the company’s commercial service vehicle product line</w:t>
      </w:r>
      <w:r w:rsidRPr="00AF5BA4">
        <w:rPr>
          <w:rFonts w:ascii="Calibri" w:hAnsi="Calibri" w:cs="Calibri"/>
          <w:color w:val="000000"/>
        </w:rPr>
        <w:t xml:space="preserve">. </w:t>
      </w:r>
      <w:r w:rsidRPr="00DF5F5D">
        <w:rPr>
          <w:rFonts w:ascii="Calibri" w:hAnsi="Calibri" w:cs="Calibri"/>
          <w:color w:val="000000"/>
        </w:rPr>
        <w:t xml:space="preserve">Dave Beach, Director of Operations and Engineering, talked to them about the company’s engineering capability and the skill set required to succeed in that field. </w:t>
      </w:r>
    </w:p>
    <w:p w:rsidR="00DF5F5D" w:rsidRPr="00DF5F5D" w:rsidRDefault="00DF5F5D" w:rsidP="00DF5F5D">
      <w:pPr>
        <w:tabs>
          <w:tab w:val="left" w:pos="4675"/>
        </w:tabs>
        <w:autoSpaceDE w:val="0"/>
        <w:autoSpaceDN w:val="0"/>
        <w:adjustRightInd w:val="0"/>
        <w:textAlignment w:val="center"/>
        <w:rPr>
          <w:rFonts w:ascii="Calibri" w:hAnsi="Calibri" w:cs="Calibri"/>
          <w:color w:val="000000"/>
        </w:rPr>
      </w:pPr>
      <w:r w:rsidRPr="00DF5F5D">
        <w:rPr>
          <w:rFonts w:ascii="Calibri" w:hAnsi="Calibri" w:cs="Calibri"/>
          <w:color w:val="000000"/>
        </w:rPr>
        <w:t xml:space="preserve">After lunch, the students were taken on a tour of the facility including the company’s fabrication, tank, assembly, and paint shops so they could see how critical engineering is to producing a quality end product. </w:t>
      </w:r>
      <w:r w:rsidR="00DD3978">
        <w:rPr>
          <w:rFonts w:ascii="Calibri" w:hAnsi="Calibri" w:cs="Calibri"/>
          <w:color w:val="000000"/>
        </w:rPr>
        <w:t xml:space="preserve">A few </w:t>
      </w:r>
      <w:r w:rsidRPr="00DF5F5D">
        <w:rPr>
          <w:rFonts w:ascii="Calibri" w:hAnsi="Calibri" w:cs="Calibri"/>
          <w:color w:val="000000"/>
        </w:rPr>
        <w:t xml:space="preserve">Curry Supply products, including an </w:t>
      </w:r>
      <w:r w:rsidRPr="00AF5BA4">
        <w:rPr>
          <w:rFonts w:ascii="Calibri" w:hAnsi="Calibri" w:cs="Calibri"/>
          <w:color w:val="000000"/>
        </w:rPr>
        <w:t>On-Road Water Truck, a Mechanics Truck, and a Vacuum Truck</w:t>
      </w:r>
      <w:r w:rsidRPr="00DF5F5D">
        <w:rPr>
          <w:rFonts w:ascii="Calibri" w:hAnsi="Calibri" w:cs="Calibri"/>
          <w:color w:val="000000"/>
        </w:rPr>
        <w:t xml:space="preserve"> were on display and the students were given an opportunity to see a demonstration of each and to ask questions. </w:t>
      </w:r>
    </w:p>
    <w:p w:rsidR="00DF5F5D" w:rsidRPr="00DF5F5D" w:rsidRDefault="00DF5F5D" w:rsidP="00DF5F5D">
      <w:pPr>
        <w:tabs>
          <w:tab w:val="left" w:pos="4675"/>
        </w:tabs>
        <w:autoSpaceDE w:val="0"/>
        <w:autoSpaceDN w:val="0"/>
        <w:adjustRightInd w:val="0"/>
        <w:textAlignment w:val="center"/>
        <w:rPr>
          <w:rFonts w:ascii="Calibri" w:hAnsi="Calibri" w:cs="Calibri"/>
          <w:color w:val="000000"/>
        </w:rPr>
      </w:pPr>
      <w:r w:rsidRPr="00DF5F5D">
        <w:rPr>
          <w:rFonts w:ascii="Calibri" w:hAnsi="Calibri" w:cs="Calibri"/>
          <w:color w:val="000000"/>
        </w:rPr>
        <w:t>“We were thrilled to host these promising young engineering students,” said Jason Ritchey, President. “We pride ourselves on recruiting top talent and hope that they will consider a position with Curry Supply in the future.”</w:t>
      </w:r>
    </w:p>
    <w:p w:rsidR="00DF5F5D" w:rsidRDefault="004E7E7B" w:rsidP="00DF5F5D">
      <w:pPr>
        <w:pStyle w:val="NormalWeb"/>
        <w:spacing w:before="0" w:beforeAutospacing="0" w:after="160" w:afterAutospacing="0" w:line="259" w:lineRule="auto"/>
        <w:rPr>
          <w:rFonts w:asciiTheme="minorHAnsi" w:hAnsiTheme="minorHAnsi"/>
          <w:sz w:val="22"/>
          <w:szCs w:val="22"/>
        </w:rPr>
      </w:pPr>
      <w:r w:rsidRPr="00DD3978">
        <w:rPr>
          <w:rFonts w:asciiTheme="minorHAnsi" w:hAnsiTheme="minorHAnsi"/>
          <w:sz w:val="22"/>
          <w:szCs w:val="22"/>
        </w:rPr>
        <w:t xml:space="preserve">Curry Supply Company is a family-owned business that was established in 1932.  </w:t>
      </w:r>
      <w:r w:rsidR="00BA69D2" w:rsidRPr="00DD3978">
        <w:rPr>
          <w:rFonts w:asciiTheme="minorHAnsi" w:hAnsiTheme="minorHAnsi"/>
          <w:sz w:val="22"/>
          <w:szCs w:val="22"/>
        </w:rPr>
        <w:t>Over the past</w:t>
      </w:r>
      <w:r w:rsidRPr="00DD3978">
        <w:rPr>
          <w:rFonts w:asciiTheme="minorHAnsi" w:hAnsiTheme="minorHAnsi"/>
          <w:sz w:val="22"/>
          <w:szCs w:val="22"/>
        </w:rPr>
        <w:t xml:space="preserve"> 80 years, Curry Supply </w:t>
      </w:r>
      <w:r w:rsidR="00BA69D2" w:rsidRPr="00DD3978">
        <w:rPr>
          <w:rFonts w:asciiTheme="minorHAnsi" w:hAnsiTheme="minorHAnsi"/>
          <w:sz w:val="22"/>
          <w:szCs w:val="22"/>
        </w:rPr>
        <w:t xml:space="preserve">has grown </w:t>
      </w:r>
      <w:r w:rsidRPr="00DD3978">
        <w:rPr>
          <w:rFonts w:asciiTheme="minorHAnsi" w:hAnsiTheme="minorHAnsi"/>
          <w:sz w:val="22"/>
          <w:szCs w:val="22"/>
        </w:rPr>
        <w:t xml:space="preserve">into one of America’s largest </w:t>
      </w:r>
      <w:r w:rsidR="00631B76" w:rsidRPr="00DD3978">
        <w:rPr>
          <w:rFonts w:asciiTheme="minorHAnsi" w:hAnsiTheme="minorHAnsi"/>
          <w:sz w:val="22"/>
          <w:szCs w:val="22"/>
        </w:rPr>
        <w:t xml:space="preserve">manufacturers and </w:t>
      </w:r>
      <w:r w:rsidRPr="00DD3978">
        <w:rPr>
          <w:rFonts w:asciiTheme="minorHAnsi" w:hAnsiTheme="minorHAnsi"/>
          <w:sz w:val="22"/>
          <w:szCs w:val="22"/>
        </w:rPr>
        <w:t>dealer</w:t>
      </w:r>
      <w:r w:rsidR="00F70CAE" w:rsidRPr="00DD3978">
        <w:rPr>
          <w:rFonts w:asciiTheme="minorHAnsi" w:hAnsiTheme="minorHAnsi"/>
          <w:sz w:val="22"/>
          <w:szCs w:val="22"/>
        </w:rPr>
        <w:t>s</w:t>
      </w:r>
      <w:r w:rsidRPr="00DD3978">
        <w:rPr>
          <w:rFonts w:asciiTheme="minorHAnsi" w:hAnsiTheme="minorHAnsi"/>
          <w:sz w:val="22"/>
          <w:szCs w:val="22"/>
        </w:rPr>
        <w:t xml:space="preserve"> of commercial serv</w:t>
      </w:r>
      <w:r w:rsidR="00A75BD4" w:rsidRPr="00DD3978">
        <w:rPr>
          <w:rFonts w:asciiTheme="minorHAnsi" w:hAnsiTheme="minorHAnsi"/>
          <w:sz w:val="22"/>
          <w:szCs w:val="22"/>
        </w:rPr>
        <w:t>ice vehicles including mechanic</w:t>
      </w:r>
      <w:r w:rsidRPr="00DD3978">
        <w:rPr>
          <w:rFonts w:asciiTheme="minorHAnsi" w:hAnsiTheme="minorHAnsi"/>
          <w:sz w:val="22"/>
          <w:szCs w:val="22"/>
        </w:rPr>
        <w:t>s</w:t>
      </w:r>
      <w:r w:rsidR="00F70CAE" w:rsidRPr="00DD3978">
        <w:rPr>
          <w:rFonts w:asciiTheme="minorHAnsi" w:hAnsiTheme="minorHAnsi"/>
          <w:sz w:val="22"/>
          <w:szCs w:val="22"/>
        </w:rPr>
        <w:t xml:space="preserve"> trucks</w:t>
      </w:r>
      <w:r w:rsidR="00A75BD4" w:rsidRPr="00DD3978">
        <w:rPr>
          <w:rFonts w:asciiTheme="minorHAnsi" w:hAnsiTheme="minorHAnsi"/>
          <w:sz w:val="22"/>
          <w:szCs w:val="22"/>
        </w:rPr>
        <w:t xml:space="preserve">, </w:t>
      </w:r>
      <w:r w:rsidR="00F70CAE" w:rsidRPr="00DD3978">
        <w:rPr>
          <w:rFonts w:asciiTheme="minorHAnsi" w:hAnsiTheme="minorHAnsi"/>
          <w:sz w:val="22"/>
          <w:szCs w:val="22"/>
        </w:rPr>
        <w:t xml:space="preserve">service trucks, </w:t>
      </w:r>
      <w:r w:rsidR="00A75BD4" w:rsidRPr="00DD3978">
        <w:rPr>
          <w:rFonts w:asciiTheme="minorHAnsi" w:hAnsiTheme="minorHAnsi"/>
          <w:sz w:val="22"/>
          <w:szCs w:val="22"/>
        </w:rPr>
        <w:t>vacuum</w:t>
      </w:r>
      <w:r w:rsidR="00F70CAE" w:rsidRPr="00DD3978">
        <w:rPr>
          <w:rFonts w:asciiTheme="minorHAnsi" w:hAnsiTheme="minorHAnsi"/>
          <w:sz w:val="22"/>
          <w:szCs w:val="22"/>
        </w:rPr>
        <w:t xml:space="preserve"> trucks</w:t>
      </w:r>
      <w:r w:rsidR="00A75BD4" w:rsidRPr="00DD3978">
        <w:rPr>
          <w:rFonts w:asciiTheme="minorHAnsi" w:hAnsiTheme="minorHAnsi"/>
          <w:sz w:val="22"/>
          <w:szCs w:val="22"/>
        </w:rPr>
        <w:t>, winch</w:t>
      </w:r>
      <w:r w:rsidRPr="00DD3978">
        <w:rPr>
          <w:rFonts w:asciiTheme="minorHAnsi" w:hAnsiTheme="minorHAnsi"/>
          <w:sz w:val="22"/>
          <w:szCs w:val="22"/>
        </w:rPr>
        <w:t xml:space="preserve"> truck</w:t>
      </w:r>
      <w:r w:rsidR="0036388F" w:rsidRPr="00DD3978">
        <w:rPr>
          <w:rFonts w:asciiTheme="minorHAnsi" w:hAnsiTheme="minorHAnsi"/>
          <w:sz w:val="22"/>
          <w:szCs w:val="22"/>
        </w:rPr>
        <w:t>s</w:t>
      </w:r>
      <w:r w:rsidR="00F70CAE" w:rsidRPr="00DD3978">
        <w:rPr>
          <w:rFonts w:asciiTheme="minorHAnsi" w:hAnsiTheme="minorHAnsi"/>
          <w:sz w:val="22"/>
          <w:szCs w:val="22"/>
        </w:rPr>
        <w:t xml:space="preserve">, </w:t>
      </w:r>
      <w:r w:rsidR="00A53C8C" w:rsidRPr="00DD3978">
        <w:rPr>
          <w:rFonts w:asciiTheme="minorHAnsi" w:hAnsiTheme="minorHAnsi"/>
          <w:sz w:val="22"/>
          <w:szCs w:val="22"/>
        </w:rPr>
        <w:t xml:space="preserve">dump trucks, </w:t>
      </w:r>
      <w:r w:rsidR="00F70CAE" w:rsidRPr="00DD3978">
        <w:rPr>
          <w:rFonts w:asciiTheme="minorHAnsi" w:hAnsiTheme="minorHAnsi"/>
          <w:sz w:val="22"/>
          <w:szCs w:val="22"/>
        </w:rPr>
        <w:t>and lube skids</w:t>
      </w:r>
      <w:r w:rsidR="0036388F" w:rsidRPr="00DD3978">
        <w:rPr>
          <w:rFonts w:asciiTheme="minorHAnsi" w:hAnsiTheme="minorHAnsi"/>
          <w:sz w:val="22"/>
          <w:szCs w:val="22"/>
        </w:rPr>
        <w:t>, as well as fuel/lube</w:t>
      </w:r>
      <w:r w:rsidRPr="00DD3978">
        <w:rPr>
          <w:rFonts w:asciiTheme="minorHAnsi" w:hAnsiTheme="minorHAnsi"/>
          <w:sz w:val="22"/>
          <w:szCs w:val="22"/>
        </w:rPr>
        <w:t xml:space="preserve"> </w:t>
      </w:r>
      <w:r w:rsidR="00F70CAE" w:rsidRPr="00DD3978">
        <w:rPr>
          <w:rFonts w:asciiTheme="minorHAnsi" w:hAnsiTheme="minorHAnsi"/>
          <w:sz w:val="22"/>
          <w:szCs w:val="22"/>
        </w:rPr>
        <w:t xml:space="preserve">trucks </w:t>
      </w:r>
      <w:r w:rsidRPr="00DD3978">
        <w:rPr>
          <w:rFonts w:asciiTheme="minorHAnsi" w:hAnsiTheme="minorHAnsi"/>
          <w:sz w:val="22"/>
          <w:szCs w:val="22"/>
        </w:rPr>
        <w:t>and water trucks for both on-road and off-road needs.  Curry Supply delivers internationally, with sales and service provided throughout the United States.</w:t>
      </w:r>
    </w:p>
    <w:p w:rsidR="00856C51" w:rsidRDefault="00856C51" w:rsidP="00856C51">
      <w:pPr>
        <w:jc w:val="center"/>
      </w:pPr>
      <w:r>
        <w:t>#     #     #</w:t>
      </w:r>
    </w:p>
    <w:p w:rsidR="00DD3978" w:rsidRDefault="00522B4C" w:rsidP="00856C51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GROUP PHOTO: </w:t>
      </w:r>
      <w:hyperlink r:id="rId7" w:history="1">
        <w:r w:rsidR="00856C51" w:rsidRPr="001C488C">
          <w:rPr>
            <w:rStyle w:val="Hyperlink"/>
            <w:rFonts w:asciiTheme="minorHAnsi" w:hAnsiTheme="minorHAnsi"/>
            <w:sz w:val="22"/>
            <w:szCs w:val="22"/>
          </w:rPr>
          <w:t>http://www.curryphotolib</w:t>
        </w:r>
        <w:r w:rsidR="00856C51" w:rsidRPr="001C488C">
          <w:rPr>
            <w:rStyle w:val="Hyperlink"/>
            <w:rFonts w:asciiTheme="minorHAnsi" w:hAnsiTheme="minorHAnsi"/>
            <w:sz w:val="22"/>
            <w:szCs w:val="22"/>
          </w:rPr>
          <w:t>r</w:t>
        </w:r>
        <w:r w:rsidR="00856C51" w:rsidRPr="001C488C">
          <w:rPr>
            <w:rStyle w:val="Hyperlink"/>
            <w:rFonts w:asciiTheme="minorHAnsi" w:hAnsiTheme="minorHAnsi"/>
            <w:sz w:val="22"/>
            <w:szCs w:val="22"/>
          </w:rPr>
          <w:t>ary.com/IMG_1960.JPG</w:t>
        </w:r>
      </w:hyperlink>
    </w:p>
    <w:p w:rsidR="00522B4C" w:rsidRPr="00DD3978" w:rsidRDefault="00856C51" w:rsidP="00856C51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LINK TO STORY ON WEBSITE: </w:t>
      </w:r>
      <w:hyperlink r:id="rId8" w:history="1">
        <w:r w:rsidR="009B28BF" w:rsidRPr="009B28BF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</w:rPr>
          <w:t>http://www.currysupply.com/engi</w:t>
        </w:r>
        <w:bookmarkStart w:id="0" w:name="_GoBack"/>
        <w:bookmarkEnd w:id="0"/>
        <w:r w:rsidR="009B28BF" w:rsidRPr="009B28BF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</w:rPr>
          <w:t>n</w:t>
        </w:r>
        <w:r w:rsidR="009B28BF" w:rsidRPr="009B28BF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</w:rPr>
          <w:t>eering-students-tour-curry-supply/</w:t>
        </w:r>
      </w:hyperlink>
    </w:p>
    <w:sectPr w:rsidR="00522B4C" w:rsidRPr="00DD3978" w:rsidSect="0040344F">
      <w:headerReference w:type="default" r:id="rId9"/>
      <w:footerReference w:type="default" r:id="rId10"/>
      <w:pgSz w:w="12240" w:h="15840"/>
      <w:pgMar w:top="432" w:right="144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5BA" w:rsidRDefault="002F25BA" w:rsidP="003C1C2F">
      <w:pPr>
        <w:spacing w:after="0" w:line="240" w:lineRule="auto"/>
      </w:pPr>
      <w:r>
        <w:separator/>
      </w:r>
    </w:p>
  </w:endnote>
  <w:endnote w:type="continuationSeparator" w:id="0">
    <w:p w:rsidR="002F25BA" w:rsidRDefault="002F25BA" w:rsidP="003C1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C2F" w:rsidRPr="00F0476B" w:rsidRDefault="003C1C2F" w:rsidP="003C1C2F">
    <w:pPr>
      <w:spacing w:after="0" w:line="240" w:lineRule="auto"/>
      <w:jc w:val="center"/>
      <w:rPr>
        <w:sz w:val="24"/>
        <w:szCs w:val="24"/>
      </w:rPr>
    </w:pPr>
    <w:r w:rsidRPr="00F0476B">
      <w:rPr>
        <w:sz w:val="24"/>
        <w:szCs w:val="24"/>
      </w:rPr>
      <w:t>1624 Curryville Road</w:t>
    </w:r>
    <w:r w:rsidR="00F84A01">
      <w:rPr>
        <w:sz w:val="24"/>
        <w:szCs w:val="24"/>
      </w:rPr>
      <w:t xml:space="preserve"> </w:t>
    </w:r>
    <w:r w:rsidR="00F84A01" w:rsidRPr="00F0476B">
      <w:rPr>
        <w:rFonts w:ascii="Webdings" w:hAnsi="Webdings"/>
        <w:sz w:val="16"/>
        <w:szCs w:val="16"/>
        <w:vertAlign w:val="superscript"/>
      </w:rPr>
      <w:t></w:t>
    </w:r>
    <w:r w:rsidRPr="00F0476B">
      <w:rPr>
        <w:sz w:val="24"/>
        <w:szCs w:val="24"/>
      </w:rPr>
      <w:t xml:space="preserve"> Martinsburg, PA 16662</w:t>
    </w:r>
  </w:p>
  <w:p w:rsidR="003C1C2F" w:rsidRPr="00F0476B" w:rsidRDefault="003C1C2F" w:rsidP="003C1C2F">
    <w:pPr>
      <w:spacing w:after="0" w:line="240" w:lineRule="auto"/>
      <w:jc w:val="center"/>
      <w:rPr>
        <w:sz w:val="28"/>
        <w:szCs w:val="28"/>
      </w:rPr>
    </w:pPr>
    <w:r w:rsidRPr="00F0476B">
      <w:rPr>
        <w:sz w:val="24"/>
        <w:szCs w:val="24"/>
      </w:rPr>
      <w:t>814.</w:t>
    </w:r>
    <w:r>
      <w:rPr>
        <w:sz w:val="24"/>
        <w:szCs w:val="24"/>
      </w:rPr>
      <w:t>793.2829</w:t>
    </w:r>
    <w:r w:rsidRPr="00F0476B">
      <w:rPr>
        <w:sz w:val="24"/>
        <w:szCs w:val="24"/>
      </w:rPr>
      <w:t xml:space="preserve"> </w:t>
    </w:r>
    <w:r w:rsidRPr="00F0476B">
      <w:rPr>
        <w:rFonts w:ascii="Webdings" w:hAnsi="Webdings"/>
        <w:sz w:val="16"/>
        <w:szCs w:val="16"/>
        <w:vertAlign w:val="superscript"/>
      </w:rPr>
      <w:t></w:t>
    </w:r>
    <w:r w:rsidRPr="00F0476B">
      <w:rPr>
        <w:sz w:val="24"/>
        <w:szCs w:val="24"/>
      </w:rPr>
      <w:t xml:space="preserve"> 800.345.2829 </w:t>
    </w:r>
    <w:r w:rsidRPr="00F0476B">
      <w:rPr>
        <w:rFonts w:ascii="Webdings" w:hAnsi="Webdings"/>
        <w:sz w:val="16"/>
        <w:szCs w:val="16"/>
        <w:vertAlign w:val="superscript"/>
      </w:rPr>
      <w:t></w:t>
    </w:r>
    <w:r w:rsidRPr="00F0476B">
      <w:rPr>
        <w:sz w:val="24"/>
        <w:szCs w:val="24"/>
      </w:rPr>
      <w:t xml:space="preserve"> Fax: 814.793.4877 </w:t>
    </w:r>
    <w:r w:rsidRPr="00F0476B">
      <w:rPr>
        <w:rFonts w:ascii="Webdings" w:hAnsi="Webdings"/>
        <w:sz w:val="16"/>
        <w:szCs w:val="16"/>
        <w:vertAlign w:val="superscript"/>
      </w:rPr>
      <w:t></w:t>
    </w:r>
    <w:r w:rsidRPr="00F0476B">
      <w:rPr>
        <w:sz w:val="24"/>
        <w:szCs w:val="24"/>
      </w:rPr>
      <w:t xml:space="preserve"> www.currysupply.com</w:t>
    </w:r>
  </w:p>
  <w:p w:rsidR="003C1C2F" w:rsidRDefault="003C1C2F">
    <w:pPr>
      <w:pStyle w:val="Footer"/>
    </w:pPr>
  </w:p>
  <w:p w:rsidR="003C1C2F" w:rsidRDefault="003C1C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5BA" w:rsidRDefault="002F25BA" w:rsidP="003C1C2F">
      <w:pPr>
        <w:spacing w:after="0" w:line="240" w:lineRule="auto"/>
      </w:pPr>
      <w:r>
        <w:separator/>
      </w:r>
    </w:p>
  </w:footnote>
  <w:footnote w:type="continuationSeparator" w:id="0">
    <w:p w:rsidR="002F25BA" w:rsidRDefault="002F25BA" w:rsidP="003C1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624" w:rsidRPr="004B4402" w:rsidRDefault="004442A5" w:rsidP="004442A5">
    <w:pPr>
      <w:spacing w:before="360" w:after="0" w:line="240" w:lineRule="auto"/>
      <w:ind w:firstLine="720"/>
      <w:rPr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-110721</wp:posOffset>
          </wp:positionV>
          <wp:extent cx="1939290" cy="932180"/>
          <wp:effectExtent l="0" t="0" r="3810" b="1270"/>
          <wp:wrapThrough wrapText="bothSides">
            <wp:wrapPolygon edited="0">
              <wp:start x="0" y="0"/>
              <wp:lineTo x="0" y="21188"/>
              <wp:lineTo x="21430" y="21188"/>
              <wp:lineTo x="21430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9290" cy="932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1624" w:rsidRPr="00521624">
      <w:rPr>
        <w:b/>
        <w:sz w:val="56"/>
        <w:szCs w:val="56"/>
      </w:rPr>
      <w:t>NEWS RELEASE</w:t>
    </w:r>
  </w:p>
  <w:p w:rsidR="00521624" w:rsidRDefault="00521624">
    <w:pPr>
      <w:pStyle w:val="Header"/>
    </w:pPr>
  </w:p>
  <w:p w:rsidR="004442A5" w:rsidRPr="004442A5" w:rsidRDefault="004442A5">
    <w:pPr>
      <w:pStyle w:val="Header"/>
      <w:rPr>
        <w:sz w:val="16"/>
        <w:szCs w:val="16"/>
      </w:rPr>
    </w:pPr>
  </w:p>
  <w:p w:rsidR="004442A5" w:rsidRDefault="004442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B80"/>
    <w:rsid w:val="00045271"/>
    <w:rsid w:val="000667E0"/>
    <w:rsid w:val="000D6628"/>
    <w:rsid w:val="00136F8E"/>
    <w:rsid w:val="002C59A8"/>
    <w:rsid w:val="002F25BA"/>
    <w:rsid w:val="00333B80"/>
    <w:rsid w:val="0036388F"/>
    <w:rsid w:val="003C1C2F"/>
    <w:rsid w:val="0040344F"/>
    <w:rsid w:val="004442A5"/>
    <w:rsid w:val="00477C21"/>
    <w:rsid w:val="004B4402"/>
    <w:rsid w:val="004E7E7B"/>
    <w:rsid w:val="00521624"/>
    <w:rsid w:val="00522B4C"/>
    <w:rsid w:val="00594211"/>
    <w:rsid w:val="00631B76"/>
    <w:rsid w:val="00700222"/>
    <w:rsid w:val="00786C5A"/>
    <w:rsid w:val="00805F7B"/>
    <w:rsid w:val="00845455"/>
    <w:rsid w:val="00856C51"/>
    <w:rsid w:val="008B2D63"/>
    <w:rsid w:val="009B28BF"/>
    <w:rsid w:val="009D69A6"/>
    <w:rsid w:val="00A53C8C"/>
    <w:rsid w:val="00A647F1"/>
    <w:rsid w:val="00A75BD4"/>
    <w:rsid w:val="00B92293"/>
    <w:rsid w:val="00BA69D2"/>
    <w:rsid w:val="00DD3978"/>
    <w:rsid w:val="00DD43B2"/>
    <w:rsid w:val="00DF2F50"/>
    <w:rsid w:val="00DF5F5D"/>
    <w:rsid w:val="00E06A8F"/>
    <w:rsid w:val="00E11138"/>
    <w:rsid w:val="00EB32BA"/>
    <w:rsid w:val="00F70CAE"/>
    <w:rsid w:val="00F84A01"/>
    <w:rsid w:val="00FA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4B8C99-440A-4ED7-B627-3ED5AF922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7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C1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C2F"/>
  </w:style>
  <w:style w:type="paragraph" w:styleId="Footer">
    <w:name w:val="footer"/>
    <w:basedOn w:val="Normal"/>
    <w:link w:val="FooterChar"/>
    <w:uiPriority w:val="99"/>
    <w:unhideWhenUsed/>
    <w:rsid w:val="003C1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C2F"/>
  </w:style>
  <w:style w:type="paragraph" w:styleId="BalloonText">
    <w:name w:val="Balloon Text"/>
    <w:basedOn w:val="Normal"/>
    <w:link w:val="BalloonTextChar"/>
    <w:uiPriority w:val="99"/>
    <w:semiHidden/>
    <w:unhideWhenUsed/>
    <w:rsid w:val="00E11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13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56C5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6C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rrysupply.com/engineering-students-tour-curry-suppl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urryphotolibrary.com/IMG_1960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951DE-D8F5-4528-BD92-76D71F6A3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Curry Supply Company</Company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TCatalano</dc:creator>
  <cp:keywords/>
  <dc:description/>
  <cp:lastModifiedBy>TCatalano</cp:lastModifiedBy>
  <cp:revision>4</cp:revision>
  <cp:lastPrinted>2015-04-30T14:53:00Z</cp:lastPrinted>
  <dcterms:created xsi:type="dcterms:W3CDTF">2015-04-30T14:48:00Z</dcterms:created>
  <dcterms:modified xsi:type="dcterms:W3CDTF">2015-04-30T15:41:00Z</dcterms:modified>
</cp:coreProperties>
</file>